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9738" w14:textId="77777777" w:rsidR="00843192" w:rsidRDefault="00424BF0">
      <w:r>
        <w:rPr>
          <w:noProof/>
        </w:rPr>
        <w:drawing>
          <wp:inline distT="0" distB="0" distL="0" distR="0" wp14:anchorId="06F1B72E" wp14:editId="020D1870">
            <wp:extent cx="3398520" cy="130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PNN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D6C16" w14:textId="4071C788" w:rsidR="007F3628" w:rsidRPr="00596625" w:rsidRDefault="007F3628" w:rsidP="007F3628">
      <w:pPr>
        <w:pStyle w:val="Title"/>
        <w:jc w:val="center"/>
        <w:rPr>
          <w:b/>
          <w:bCs/>
          <w:sz w:val="28"/>
          <w:szCs w:val="28"/>
        </w:rPr>
      </w:pPr>
      <w:r w:rsidRPr="00596625">
        <w:rPr>
          <w:b/>
          <w:bCs/>
        </w:rPr>
        <w:t xml:space="preserve">CLPNNL Welcomes </w:t>
      </w:r>
      <w:r w:rsidR="008A0A58">
        <w:rPr>
          <w:b/>
          <w:bCs/>
        </w:rPr>
        <w:t>N</w:t>
      </w:r>
      <w:bookmarkStart w:id="0" w:name="_GoBack"/>
      <w:bookmarkEnd w:id="0"/>
      <w:r w:rsidRPr="00596625">
        <w:rPr>
          <w:b/>
          <w:bCs/>
        </w:rPr>
        <w:t>ew Board Members</w:t>
      </w:r>
    </w:p>
    <w:p w14:paraId="58374DDA" w14:textId="77777777" w:rsidR="007F3628" w:rsidRDefault="007F3628" w:rsidP="007F3628">
      <w:pPr>
        <w:rPr>
          <w:b/>
          <w:sz w:val="28"/>
          <w:szCs w:val="28"/>
        </w:rPr>
      </w:pPr>
    </w:p>
    <w:p w14:paraId="4A09895E" w14:textId="77777777" w:rsidR="007F3628" w:rsidRPr="007F3628" w:rsidRDefault="007F3628" w:rsidP="007F3628">
      <w:pPr>
        <w:rPr>
          <w:b/>
          <w:sz w:val="24"/>
          <w:szCs w:val="24"/>
        </w:rPr>
      </w:pPr>
    </w:p>
    <w:p w14:paraId="74F524F2" w14:textId="5CB294F6" w:rsidR="00424BF0" w:rsidRPr="007F3628" w:rsidRDefault="00424BF0" w:rsidP="007F3628">
      <w:pPr>
        <w:rPr>
          <w:b/>
          <w:sz w:val="24"/>
          <w:szCs w:val="24"/>
        </w:rPr>
      </w:pPr>
      <w:r w:rsidRPr="007F3628">
        <w:rPr>
          <w:b/>
          <w:sz w:val="24"/>
          <w:szCs w:val="24"/>
        </w:rPr>
        <w:t xml:space="preserve">ELECTION RESULTS ZONES </w:t>
      </w:r>
      <w:r w:rsidR="007F3628" w:rsidRPr="007F3628">
        <w:rPr>
          <w:b/>
          <w:sz w:val="24"/>
          <w:szCs w:val="24"/>
        </w:rPr>
        <w:t>II and</w:t>
      </w:r>
      <w:r w:rsidRPr="007F3628">
        <w:rPr>
          <w:b/>
          <w:sz w:val="24"/>
          <w:szCs w:val="24"/>
        </w:rPr>
        <w:t xml:space="preserve"> </w:t>
      </w:r>
      <w:r w:rsidR="007F3628" w:rsidRPr="007F3628">
        <w:rPr>
          <w:b/>
          <w:sz w:val="24"/>
          <w:szCs w:val="24"/>
        </w:rPr>
        <w:t>V</w:t>
      </w:r>
    </w:p>
    <w:p w14:paraId="441BDBD3" w14:textId="77777777" w:rsidR="007F3628" w:rsidRPr="00424BF0" w:rsidRDefault="007F3628" w:rsidP="007F3628">
      <w:pPr>
        <w:rPr>
          <w:b/>
          <w:sz w:val="28"/>
          <w:szCs w:val="28"/>
        </w:rPr>
      </w:pPr>
    </w:p>
    <w:p w14:paraId="741CF6AF" w14:textId="7A2EF92B" w:rsidR="00424BF0" w:rsidRDefault="00424BF0" w:rsidP="00424BF0">
      <w:pPr>
        <w:rPr>
          <w:sz w:val="24"/>
          <w:szCs w:val="24"/>
        </w:rPr>
      </w:pPr>
      <w:r>
        <w:rPr>
          <w:sz w:val="24"/>
          <w:szCs w:val="24"/>
        </w:rPr>
        <w:t>The following LPNs have been elected/re-elected by acclamation to serve on the Board of Directors of the College of Licensed Practical Nurses of Newfoundland and Labrador (CLPNNL) for the term January 1, 20</w:t>
      </w:r>
      <w:r w:rsidR="0010535C">
        <w:rPr>
          <w:sz w:val="24"/>
          <w:szCs w:val="24"/>
        </w:rPr>
        <w:t>20</w:t>
      </w:r>
      <w:r>
        <w:rPr>
          <w:sz w:val="24"/>
          <w:szCs w:val="24"/>
        </w:rPr>
        <w:t xml:space="preserve"> – December 31, 202</w:t>
      </w:r>
      <w:r w:rsidR="0010535C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3991178C" w14:textId="77777777" w:rsidR="00424BF0" w:rsidRDefault="00424BF0" w:rsidP="00424BF0">
      <w:pPr>
        <w:rPr>
          <w:sz w:val="24"/>
          <w:szCs w:val="24"/>
        </w:rPr>
      </w:pPr>
    </w:p>
    <w:p w14:paraId="0E4136AC" w14:textId="6DBF5FF4" w:rsidR="00424BF0" w:rsidRDefault="00424BF0" w:rsidP="00424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Zone I</w:t>
      </w:r>
      <w:r w:rsidR="0010535C">
        <w:rPr>
          <w:b/>
          <w:sz w:val="24"/>
          <w:szCs w:val="24"/>
        </w:rPr>
        <w:t>I</w:t>
      </w:r>
    </w:p>
    <w:p w14:paraId="76DB0BAB" w14:textId="4EFD1EB0" w:rsidR="00424BF0" w:rsidRDefault="0010535C" w:rsidP="00424BF0">
      <w:pPr>
        <w:rPr>
          <w:sz w:val="24"/>
          <w:szCs w:val="24"/>
        </w:rPr>
      </w:pPr>
      <w:r>
        <w:rPr>
          <w:sz w:val="24"/>
          <w:szCs w:val="24"/>
        </w:rPr>
        <w:t>Charlene Phillips</w:t>
      </w:r>
      <w:r w:rsidR="00424BF0">
        <w:rPr>
          <w:sz w:val="24"/>
          <w:szCs w:val="24"/>
        </w:rPr>
        <w:t xml:space="preserve"> has been </w:t>
      </w:r>
      <w:r>
        <w:rPr>
          <w:sz w:val="24"/>
          <w:szCs w:val="24"/>
        </w:rPr>
        <w:t xml:space="preserve">appointed for a first </w:t>
      </w:r>
      <w:r w:rsidR="00424BF0">
        <w:rPr>
          <w:sz w:val="24"/>
          <w:szCs w:val="24"/>
        </w:rPr>
        <w:t xml:space="preserve">term </w:t>
      </w:r>
      <w:r w:rsidR="00AC03B5">
        <w:rPr>
          <w:sz w:val="24"/>
          <w:szCs w:val="24"/>
        </w:rPr>
        <w:t>to</w:t>
      </w:r>
      <w:r w:rsidR="00424BF0">
        <w:rPr>
          <w:sz w:val="24"/>
          <w:szCs w:val="24"/>
        </w:rPr>
        <w:t xml:space="preserve"> the Board representing Zone II.  Ch</w:t>
      </w:r>
      <w:r>
        <w:rPr>
          <w:sz w:val="24"/>
          <w:szCs w:val="24"/>
        </w:rPr>
        <w:t xml:space="preserve">arlene </w:t>
      </w:r>
      <w:r w:rsidR="00424BF0">
        <w:rPr>
          <w:sz w:val="24"/>
          <w:szCs w:val="24"/>
        </w:rPr>
        <w:t xml:space="preserve">is employed by </w:t>
      </w:r>
      <w:r>
        <w:rPr>
          <w:sz w:val="24"/>
          <w:szCs w:val="24"/>
        </w:rPr>
        <w:t>Eastern</w:t>
      </w:r>
      <w:r w:rsidR="00424BF0">
        <w:rPr>
          <w:sz w:val="24"/>
          <w:szCs w:val="24"/>
        </w:rPr>
        <w:t xml:space="preserve"> Health </w:t>
      </w:r>
      <w:r>
        <w:rPr>
          <w:sz w:val="24"/>
          <w:szCs w:val="24"/>
        </w:rPr>
        <w:t>in Bonavista.</w:t>
      </w:r>
      <w:r w:rsidR="00424BF0">
        <w:rPr>
          <w:sz w:val="24"/>
          <w:szCs w:val="24"/>
        </w:rPr>
        <w:t xml:space="preserve">  </w:t>
      </w:r>
      <w:r>
        <w:rPr>
          <w:sz w:val="24"/>
          <w:szCs w:val="24"/>
        </w:rPr>
        <w:t>Sh</w:t>
      </w:r>
      <w:r w:rsidR="00424BF0">
        <w:rPr>
          <w:sz w:val="24"/>
          <w:szCs w:val="24"/>
        </w:rPr>
        <w:t>e is a member of the CLPNNL CCP Audit Committee.</w:t>
      </w:r>
    </w:p>
    <w:p w14:paraId="0C3762BD" w14:textId="43D3A18F" w:rsidR="0010535C" w:rsidRDefault="0010535C" w:rsidP="00424BF0">
      <w:pPr>
        <w:rPr>
          <w:sz w:val="24"/>
          <w:szCs w:val="24"/>
        </w:rPr>
      </w:pPr>
    </w:p>
    <w:p w14:paraId="28E9CDEE" w14:textId="2DED2D00" w:rsidR="0010535C" w:rsidRDefault="0010535C" w:rsidP="00424B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Zone V</w:t>
      </w:r>
    </w:p>
    <w:p w14:paraId="7EE4128B" w14:textId="5F0FD3BC" w:rsidR="0010535C" w:rsidRDefault="0010535C" w:rsidP="00424BF0">
      <w:pPr>
        <w:rPr>
          <w:sz w:val="24"/>
          <w:szCs w:val="24"/>
        </w:rPr>
      </w:pPr>
      <w:r>
        <w:rPr>
          <w:sz w:val="24"/>
          <w:szCs w:val="24"/>
        </w:rPr>
        <w:t xml:space="preserve">Una Davis has been reappointed </w:t>
      </w:r>
      <w:r w:rsidR="0007258C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AC03B5">
        <w:rPr>
          <w:sz w:val="24"/>
          <w:szCs w:val="24"/>
        </w:rPr>
        <w:t>a</w:t>
      </w:r>
      <w:r>
        <w:rPr>
          <w:sz w:val="24"/>
          <w:szCs w:val="24"/>
        </w:rPr>
        <w:t xml:space="preserve"> second term </w:t>
      </w:r>
      <w:r w:rsidR="0007258C">
        <w:rPr>
          <w:sz w:val="24"/>
          <w:szCs w:val="24"/>
        </w:rPr>
        <w:t>as the LPN Board member representing Zone V.</w:t>
      </w:r>
    </w:p>
    <w:p w14:paraId="0D42848B" w14:textId="54E3BB30" w:rsidR="0010535C" w:rsidRDefault="0010535C" w:rsidP="00424BF0">
      <w:pPr>
        <w:rPr>
          <w:sz w:val="24"/>
          <w:szCs w:val="24"/>
        </w:rPr>
      </w:pPr>
    </w:p>
    <w:p w14:paraId="3F911361" w14:textId="030F9EE9" w:rsidR="0010535C" w:rsidRDefault="00F54E8B" w:rsidP="00424BF0">
      <w:pPr>
        <w:rPr>
          <w:b/>
          <w:bCs/>
          <w:sz w:val="24"/>
          <w:szCs w:val="24"/>
        </w:rPr>
      </w:pPr>
      <w:r w:rsidRPr="0010535C">
        <w:rPr>
          <w:b/>
          <w:bCs/>
          <w:sz w:val="24"/>
          <w:szCs w:val="24"/>
        </w:rPr>
        <w:t>APPOINTMENT TO A VACANT BOARD POSITION</w:t>
      </w:r>
      <w:r>
        <w:rPr>
          <w:b/>
          <w:bCs/>
          <w:sz w:val="24"/>
          <w:szCs w:val="24"/>
        </w:rPr>
        <w:t xml:space="preserve"> FOR ZONE I</w:t>
      </w:r>
      <w:r w:rsidRPr="0010535C">
        <w:rPr>
          <w:b/>
          <w:bCs/>
          <w:sz w:val="24"/>
          <w:szCs w:val="24"/>
        </w:rPr>
        <w:t>:</w:t>
      </w:r>
    </w:p>
    <w:p w14:paraId="29B12504" w14:textId="77777777" w:rsidR="007F3628" w:rsidRPr="0010535C" w:rsidRDefault="007F3628" w:rsidP="00424BF0">
      <w:pPr>
        <w:rPr>
          <w:b/>
          <w:bCs/>
          <w:sz w:val="24"/>
          <w:szCs w:val="24"/>
        </w:rPr>
      </w:pPr>
    </w:p>
    <w:p w14:paraId="7C617730" w14:textId="77777777" w:rsidR="0010535C" w:rsidRDefault="0010535C" w:rsidP="0010535C">
      <w:pPr>
        <w:rPr>
          <w:b/>
          <w:sz w:val="24"/>
          <w:szCs w:val="24"/>
        </w:rPr>
      </w:pPr>
      <w:r>
        <w:rPr>
          <w:b/>
          <w:sz w:val="24"/>
          <w:szCs w:val="24"/>
        </w:rPr>
        <w:t>Zone I</w:t>
      </w:r>
    </w:p>
    <w:p w14:paraId="42265DA8" w14:textId="1346CA00" w:rsidR="0010535C" w:rsidRDefault="0010535C" w:rsidP="0010535C">
      <w:pPr>
        <w:rPr>
          <w:sz w:val="24"/>
          <w:szCs w:val="24"/>
        </w:rPr>
      </w:pPr>
      <w:r>
        <w:rPr>
          <w:sz w:val="24"/>
          <w:szCs w:val="24"/>
        </w:rPr>
        <w:t>Lori Cooke has been appointed to a vacant position as one of the two Zone I LPN members of the Board</w:t>
      </w:r>
      <w:r w:rsidR="00AC03B5">
        <w:rPr>
          <w:sz w:val="24"/>
          <w:szCs w:val="24"/>
        </w:rPr>
        <w:t xml:space="preserve">, replacing Susan Langin. </w:t>
      </w:r>
      <w:r>
        <w:rPr>
          <w:sz w:val="24"/>
          <w:szCs w:val="24"/>
        </w:rPr>
        <w:t xml:space="preserve"> Lori is employed by Eastern Health in Community Health</w:t>
      </w:r>
      <w:r w:rsidR="00AC03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C03B5">
        <w:rPr>
          <w:sz w:val="24"/>
          <w:szCs w:val="24"/>
        </w:rPr>
        <w:t xml:space="preserve">The appointment is effective from </w:t>
      </w:r>
      <w:r>
        <w:rPr>
          <w:sz w:val="24"/>
          <w:szCs w:val="24"/>
        </w:rPr>
        <w:t>November 27, 2019 to December 31, 2021.</w:t>
      </w:r>
    </w:p>
    <w:p w14:paraId="7076D85E" w14:textId="77777777" w:rsidR="0010535C" w:rsidRPr="0010535C" w:rsidRDefault="0010535C" w:rsidP="00424BF0">
      <w:pPr>
        <w:rPr>
          <w:sz w:val="24"/>
          <w:szCs w:val="24"/>
        </w:rPr>
      </w:pPr>
    </w:p>
    <w:p w14:paraId="4C5B9F40" w14:textId="77777777" w:rsidR="00424BF0" w:rsidRDefault="00424BF0" w:rsidP="00424BF0">
      <w:pPr>
        <w:rPr>
          <w:sz w:val="24"/>
          <w:szCs w:val="24"/>
        </w:rPr>
      </w:pPr>
    </w:p>
    <w:p w14:paraId="71F9251A" w14:textId="0172D804" w:rsidR="00424BF0" w:rsidRDefault="00367E3B" w:rsidP="00424BF0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C03B5">
        <w:rPr>
          <w:sz w:val="24"/>
          <w:szCs w:val="24"/>
        </w:rPr>
        <w:t xml:space="preserve">ongratulations to </w:t>
      </w:r>
      <w:r w:rsidR="0010535C">
        <w:rPr>
          <w:sz w:val="24"/>
          <w:szCs w:val="24"/>
        </w:rPr>
        <w:t>Lori, Charlene and Una</w:t>
      </w:r>
      <w:r w:rsidR="00AC03B5">
        <w:rPr>
          <w:sz w:val="24"/>
          <w:szCs w:val="24"/>
        </w:rPr>
        <w:t>. CLPNNL</w:t>
      </w:r>
      <w:r w:rsidR="0010535C">
        <w:rPr>
          <w:sz w:val="24"/>
          <w:szCs w:val="24"/>
        </w:rPr>
        <w:t xml:space="preserve"> </w:t>
      </w:r>
      <w:r>
        <w:rPr>
          <w:sz w:val="24"/>
          <w:szCs w:val="24"/>
        </w:rPr>
        <w:t>looks forward to working with them over the coming three years to advance the mission of the College.</w:t>
      </w:r>
      <w:r w:rsidR="00AC03B5">
        <w:rPr>
          <w:sz w:val="24"/>
          <w:szCs w:val="24"/>
        </w:rPr>
        <w:t xml:space="preserve"> CLPNNL also thanks Susan for her contribution to the Board this past year.</w:t>
      </w:r>
    </w:p>
    <w:p w14:paraId="7E1141E4" w14:textId="77777777" w:rsidR="00424BF0" w:rsidRDefault="00424BF0" w:rsidP="00424BF0">
      <w:pPr>
        <w:rPr>
          <w:sz w:val="24"/>
          <w:szCs w:val="24"/>
        </w:rPr>
      </w:pPr>
    </w:p>
    <w:p w14:paraId="7719B3F2" w14:textId="77777777" w:rsidR="00424BF0" w:rsidRPr="00424BF0" w:rsidRDefault="00424BF0" w:rsidP="00424BF0">
      <w:pPr>
        <w:rPr>
          <w:sz w:val="24"/>
          <w:szCs w:val="24"/>
        </w:rPr>
      </w:pPr>
    </w:p>
    <w:p w14:paraId="30194F50" w14:textId="77777777" w:rsidR="00424BF0" w:rsidRDefault="00424BF0" w:rsidP="00424BF0">
      <w:pPr>
        <w:rPr>
          <w:sz w:val="24"/>
          <w:szCs w:val="24"/>
        </w:rPr>
      </w:pPr>
    </w:p>
    <w:p w14:paraId="56048867" w14:textId="77777777" w:rsidR="00424BF0" w:rsidRPr="00424BF0" w:rsidRDefault="00424BF0" w:rsidP="00424B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24BF0" w:rsidRPr="00424BF0" w:rsidSect="003D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F0"/>
    <w:rsid w:val="0007258C"/>
    <w:rsid w:val="0010535C"/>
    <w:rsid w:val="00367E3B"/>
    <w:rsid w:val="003D21C1"/>
    <w:rsid w:val="00424BF0"/>
    <w:rsid w:val="00596625"/>
    <w:rsid w:val="007350D3"/>
    <w:rsid w:val="007831D3"/>
    <w:rsid w:val="007F3628"/>
    <w:rsid w:val="007F414D"/>
    <w:rsid w:val="00843192"/>
    <w:rsid w:val="008A0A58"/>
    <w:rsid w:val="008B0E0E"/>
    <w:rsid w:val="008D2253"/>
    <w:rsid w:val="00AC03B5"/>
    <w:rsid w:val="00F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01EA"/>
  <w15:chartTrackingRefBased/>
  <w15:docId w15:val="{A4AF987A-27BB-498D-88EF-A284BC81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362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6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Pantin</dc:creator>
  <cp:keywords/>
  <dc:description/>
  <cp:lastModifiedBy>Dena Lake</cp:lastModifiedBy>
  <cp:revision>12</cp:revision>
  <dcterms:created xsi:type="dcterms:W3CDTF">2018-10-30T14:08:00Z</dcterms:created>
  <dcterms:modified xsi:type="dcterms:W3CDTF">2019-12-06T18:26:00Z</dcterms:modified>
</cp:coreProperties>
</file>